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C2" w:rsidRDefault="001100C2" w:rsidP="00AB7850">
      <w:pPr>
        <w:rPr>
          <w:rFonts w:ascii="Courier New" w:hAnsi="Courier New" w:cs="Courier New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69"/>
        <w:gridCol w:w="15"/>
        <w:gridCol w:w="8394"/>
        <w:gridCol w:w="76"/>
      </w:tblGrid>
      <w:tr w:rsidR="001100C2" w:rsidRPr="001100C2" w:rsidTr="001100C2">
        <w:trPr>
          <w:gridAfter w:val="1"/>
          <w:wAfter w:w="76" w:type="dxa"/>
        </w:trPr>
        <w:tc>
          <w:tcPr>
            <w:tcW w:w="1384" w:type="dxa"/>
            <w:gridSpan w:val="2"/>
          </w:tcPr>
          <w:p w:rsidR="001100C2" w:rsidRPr="001100C2" w:rsidRDefault="006056E2" w:rsidP="00AB7850">
            <w:pPr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noProof/>
                <w:sz w:val="28"/>
                <w:szCs w:val="28"/>
                <w:lang w:eastAsia="it-IT"/>
              </w:rPr>
              <w:drawing>
                <wp:inline distT="0" distB="0" distL="0" distR="0" wp14:anchorId="5DE420F3" wp14:editId="13D101F1">
                  <wp:extent cx="704850" cy="942975"/>
                  <wp:effectExtent l="0" t="0" r="0" b="9525"/>
                  <wp:docPr id="1" name="Immagin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4" w:type="dxa"/>
          </w:tcPr>
          <w:p w:rsidR="001100C2" w:rsidRPr="0016475B" w:rsidRDefault="001100C2" w:rsidP="001100C2">
            <w:pPr>
              <w:rPr>
                <w:rFonts w:ascii="Courier New" w:hAnsi="Courier New" w:cs="Courier New"/>
                <w:b/>
                <w:sz w:val="26"/>
                <w:szCs w:val="26"/>
              </w:rPr>
            </w:pPr>
            <w:r w:rsidRPr="0016475B">
              <w:rPr>
                <w:rFonts w:ascii="Courier New" w:hAnsi="Courier New" w:cs="Courier New"/>
                <w:b/>
                <w:sz w:val="26"/>
                <w:szCs w:val="26"/>
              </w:rPr>
              <w:t>COMUNE DI BRESCIA</w:t>
            </w:r>
          </w:p>
          <w:p w:rsidR="001C5590" w:rsidRPr="00092C39" w:rsidRDefault="00C33C76" w:rsidP="001100C2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  <w:bookmarkStart w:id="0" w:name="settore1"/>
            <w:r>
              <w:rPr>
                <w:rFonts w:ascii="Courier New" w:hAnsi="Courier New" w:cs="Courier New"/>
                <w:b/>
                <w:sz w:val="24"/>
                <w:szCs w:val="24"/>
              </w:rPr>
              <w:t>Area Servizi alla Persona - S</w:t>
            </w:r>
            <w:r w:rsidR="00CB1E53">
              <w:rPr>
                <w:rFonts w:ascii="Courier New" w:hAnsi="Courier New" w:cs="Courier New"/>
                <w:b/>
                <w:sz w:val="24"/>
                <w:szCs w:val="24"/>
              </w:rPr>
              <w:t xml:space="preserve">ettore </w:t>
            </w:r>
            <w:r w:rsidR="00F245D6">
              <w:rPr>
                <w:rFonts w:ascii="Courier New" w:hAnsi="Courier New" w:cs="Courier New"/>
                <w:b/>
                <w:sz w:val="24"/>
                <w:szCs w:val="24"/>
              </w:rPr>
              <w:t>Servizi Sociali per la Persona, la Famiglia e la Comunità</w:t>
            </w:r>
            <w:bookmarkEnd w:id="0"/>
          </w:p>
          <w:p w:rsidR="00426468" w:rsidRDefault="00426468" w:rsidP="00426468">
            <w:pPr>
              <w:rPr>
                <w:rFonts w:ascii="Courier New" w:hAnsi="Courier New" w:cs="Courier New"/>
                <w:sz w:val="24"/>
                <w:szCs w:val="24"/>
              </w:rPr>
            </w:pPr>
          </w:p>
          <w:p w:rsidR="001100C2" w:rsidRDefault="001100C2" w:rsidP="00426468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16475B">
              <w:rPr>
                <w:rFonts w:ascii="Courier New" w:hAnsi="Courier New" w:cs="Courier New"/>
                <w:sz w:val="24"/>
                <w:szCs w:val="24"/>
              </w:rPr>
              <w:t>Determinazione dirigenziale</w:t>
            </w:r>
            <w:r w:rsidRPr="0016475B">
              <w:rPr>
                <w:rFonts w:ascii="Courier New" w:hAnsi="Courier New" w:cs="Courier New"/>
                <w:b/>
                <w:sz w:val="24"/>
                <w:szCs w:val="24"/>
              </w:rPr>
              <w:t xml:space="preserve"> </w:t>
            </w:r>
            <w:r w:rsidRPr="0016475B">
              <w:rPr>
                <w:rFonts w:ascii="Courier New" w:hAnsi="Courier New" w:cs="Courier New"/>
                <w:sz w:val="24"/>
                <w:szCs w:val="24"/>
              </w:rPr>
              <w:t xml:space="preserve">n. </w:t>
            </w:r>
            <w:bookmarkStart w:id="1" w:name="numero"/>
            <w:r w:rsidR="00C33C76">
              <w:rPr>
                <w:rFonts w:ascii="Courier New" w:hAnsi="Courier New" w:cs="Courier New"/>
                <w:sz w:val="24"/>
                <w:szCs w:val="24"/>
              </w:rPr>
              <w:t>___</w:t>
            </w:r>
            <w:bookmarkEnd w:id="1"/>
            <w:r w:rsidRPr="0016475B">
              <w:rPr>
                <w:rFonts w:ascii="Courier New" w:hAnsi="Courier New" w:cs="Courier New"/>
                <w:sz w:val="24"/>
                <w:szCs w:val="24"/>
              </w:rPr>
              <w:t xml:space="preserve"> -</w:t>
            </w:r>
            <w:r w:rsidRPr="0016475B">
              <w:rPr>
                <w:rFonts w:ascii="Courier New" w:hAnsi="Courier New" w:cs="Courier New"/>
                <w:b/>
                <w:sz w:val="24"/>
                <w:szCs w:val="24"/>
              </w:rPr>
              <w:t xml:space="preserve"> </w:t>
            </w:r>
            <w:bookmarkStart w:id="2" w:name="data"/>
            <w:r w:rsidR="00BD42FF">
              <w:rPr>
                <w:rFonts w:ascii="Courier New" w:hAnsi="Courier New" w:cs="Courier New"/>
                <w:b/>
                <w:sz w:val="24"/>
                <w:szCs w:val="24"/>
              </w:rPr>
              <w:t>30</w:t>
            </w:r>
            <w:r w:rsidR="00426468">
              <w:rPr>
                <w:rFonts w:ascii="Courier New" w:hAnsi="Courier New" w:cs="Courier New"/>
                <w:b/>
                <w:sz w:val="24"/>
                <w:szCs w:val="24"/>
              </w:rPr>
              <w:t>/05</w:t>
            </w:r>
            <w:r w:rsidR="00CB1E53">
              <w:rPr>
                <w:rFonts w:ascii="Courier New" w:hAnsi="Courier New" w:cs="Courier New"/>
                <w:b/>
                <w:sz w:val="24"/>
                <w:szCs w:val="24"/>
              </w:rPr>
              <w:t>/2017</w:t>
            </w:r>
            <w:bookmarkEnd w:id="2"/>
          </w:p>
          <w:p w:rsidR="00A03568" w:rsidRPr="0016475B" w:rsidRDefault="00A03568" w:rsidP="00426468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</w:tr>
      <w:tr w:rsidR="00AB7850" w:rsidRPr="008140BD" w:rsidTr="00426468">
        <w:tc>
          <w:tcPr>
            <w:tcW w:w="1369" w:type="dxa"/>
            <w:shd w:val="clear" w:color="auto" w:fill="auto"/>
          </w:tcPr>
          <w:p w:rsidR="00AB7850" w:rsidRPr="008140BD" w:rsidRDefault="00AB7850" w:rsidP="00844F92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8140BD">
              <w:rPr>
                <w:rFonts w:ascii="Courier New" w:hAnsi="Courier New" w:cs="Courier New"/>
                <w:sz w:val="24"/>
                <w:szCs w:val="24"/>
              </w:rPr>
              <w:t>OGGETTO:</w:t>
            </w:r>
          </w:p>
        </w:tc>
        <w:tc>
          <w:tcPr>
            <w:tcW w:w="8485" w:type="dxa"/>
            <w:gridSpan w:val="3"/>
            <w:shd w:val="clear" w:color="auto" w:fill="auto"/>
          </w:tcPr>
          <w:p w:rsidR="00AB7850" w:rsidRPr="008140BD" w:rsidRDefault="00CB1E53" w:rsidP="00F245D6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24"/>
                <w:szCs w:val="24"/>
              </w:rPr>
            </w:pPr>
            <w:bookmarkStart w:id="3" w:name="oggetto"/>
            <w:r>
              <w:rPr>
                <w:rFonts w:ascii="Courier New" w:hAnsi="Courier New" w:cs="Courier New"/>
                <w:sz w:val="24"/>
                <w:szCs w:val="24"/>
              </w:rPr>
              <w:t xml:space="preserve">INDIZIONE PROCEDURA DI MANIFESTAZIONE DISPONIBILITÀ A </w:t>
            </w:r>
            <w:r w:rsidR="00F245D6">
              <w:rPr>
                <w:rFonts w:ascii="Courier New" w:hAnsi="Courier New" w:cs="Courier New"/>
                <w:sz w:val="24"/>
                <w:szCs w:val="24"/>
              </w:rPr>
              <w:t>PRESENTARE PROGETTI DI “ATTIVITA’ A RILEVANZA SOCIALE” CON IL COINVOLGIMENTO DI PERSONE IN CARICO AI SERVIZI SOCIALI DEL COMUNE DI BRESCIA, FINALIZZATA ALLA FORMAZIONE DI SPECIFICO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ELENCO</w:t>
            </w:r>
            <w:bookmarkEnd w:id="3"/>
            <w:r w:rsidR="00C33C76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AB7850" w:rsidRPr="008140BD" w:rsidRDefault="00AB7850" w:rsidP="00AB7850">
      <w:pPr>
        <w:jc w:val="center"/>
        <w:rPr>
          <w:rFonts w:ascii="Courier New" w:hAnsi="Courier New" w:cs="Courier New"/>
          <w:sz w:val="24"/>
          <w:szCs w:val="24"/>
        </w:rPr>
      </w:pPr>
    </w:p>
    <w:p w:rsidR="00AB7850" w:rsidRPr="008140BD" w:rsidRDefault="00AB7850" w:rsidP="00AB7850">
      <w:pPr>
        <w:jc w:val="center"/>
        <w:rPr>
          <w:rFonts w:ascii="Courier New" w:hAnsi="Courier New" w:cs="Courier New"/>
          <w:sz w:val="24"/>
          <w:szCs w:val="24"/>
        </w:rPr>
      </w:pPr>
      <w:r w:rsidRPr="008140BD">
        <w:rPr>
          <w:rFonts w:ascii="Courier New" w:hAnsi="Courier New" w:cs="Courier New"/>
          <w:sz w:val="24"/>
          <w:szCs w:val="24"/>
        </w:rPr>
        <w:t>Il Responsabile</w:t>
      </w:r>
      <w:r w:rsidR="008063EC">
        <w:rPr>
          <w:rFonts w:ascii="Courier New" w:hAnsi="Courier New" w:cs="Courier New"/>
          <w:sz w:val="24"/>
          <w:szCs w:val="24"/>
        </w:rPr>
        <w:t xml:space="preserve"> della struttura</w:t>
      </w:r>
      <w:r w:rsidR="008063EC">
        <w:rPr>
          <w:rFonts w:ascii="Courier New" w:hAnsi="Courier New" w:cs="Courier New"/>
          <w:sz w:val="24"/>
          <w:szCs w:val="24"/>
        </w:rPr>
        <w:br/>
        <w:t>“</w:t>
      </w:r>
      <w:bookmarkStart w:id="4" w:name="settore"/>
      <w:r w:rsidR="00CB1E53">
        <w:rPr>
          <w:rFonts w:ascii="Courier New" w:hAnsi="Courier New" w:cs="Courier New"/>
          <w:sz w:val="24"/>
          <w:szCs w:val="24"/>
        </w:rPr>
        <w:t xml:space="preserve">SETTORE </w:t>
      </w:r>
      <w:r w:rsidR="00F245D6">
        <w:rPr>
          <w:rFonts w:ascii="Courier New" w:hAnsi="Courier New" w:cs="Courier New"/>
          <w:sz w:val="24"/>
          <w:szCs w:val="24"/>
        </w:rPr>
        <w:t>SERVIZI SOCIALI PER LA PERSONA, LA FAMIGLIA E LA COMUNITA’</w:t>
      </w:r>
      <w:bookmarkEnd w:id="4"/>
      <w:r w:rsidR="008063EC">
        <w:rPr>
          <w:rFonts w:ascii="Courier New" w:hAnsi="Courier New" w:cs="Courier New"/>
          <w:sz w:val="24"/>
          <w:szCs w:val="24"/>
        </w:rPr>
        <w:t>“</w:t>
      </w:r>
    </w:p>
    <w:p w:rsidR="00350A27" w:rsidRDefault="00FF5B90" w:rsidP="00FF5B90">
      <w:pPr>
        <w:pStyle w:val="a"/>
        <w:tabs>
          <w:tab w:val="left" w:pos="4820"/>
        </w:tabs>
        <w:ind w:firstLine="1400"/>
        <w:rPr>
          <w:rFonts w:cs="Courier New"/>
          <w:szCs w:val="24"/>
        </w:rPr>
      </w:pPr>
      <w:bookmarkStart w:id="5" w:name="testo"/>
      <w:r>
        <w:rPr>
          <w:rFonts w:cs="Courier New"/>
          <w:szCs w:val="24"/>
        </w:rPr>
        <w:t>Premesso che</w:t>
      </w:r>
      <w:r w:rsidR="00350A27">
        <w:rPr>
          <w:rFonts w:cs="Courier New"/>
          <w:szCs w:val="24"/>
        </w:rPr>
        <w:t>:</w:t>
      </w:r>
    </w:p>
    <w:p w:rsidR="00350A27" w:rsidRDefault="00F245D6" w:rsidP="00350A27">
      <w:pPr>
        <w:pStyle w:val="a"/>
        <w:numPr>
          <w:ilvl w:val="0"/>
          <w:numId w:val="12"/>
        </w:numPr>
        <w:tabs>
          <w:tab w:val="left" w:pos="4820"/>
        </w:tabs>
        <w:rPr>
          <w:rFonts w:cs="Courier New"/>
          <w:szCs w:val="24"/>
        </w:rPr>
      </w:pPr>
      <w:r>
        <w:rPr>
          <w:rFonts w:cs="Courier New"/>
          <w:szCs w:val="24"/>
        </w:rPr>
        <w:t>con deliberazione della Giunta Comunale 11 aprile 2017 n. 186/</w:t>
      </w:r>
      <w:r w:rsidR="00BD42FF">
        <w:rPr>
          <w:rFonts w:cs="Courier New"/>
          <w:szCs w:val="24"/>
        </w:rPr>
        <w:t>92009</w:t>
      </w:r>
      <w:bookmarkStart w:id="6" w:name="_GoBack"/>
      <w:bookmarkEnd w:id="6"/>
      <w:r>
        <w:rPr>
          <w:rFonts w:cs="Courier New"/>
          <w:szCs w:val="24"/>
        </w:rPr>
        <w:t xml:space="preserve"> P.G. sono stati approvati gli indirizzi ed i criteri per la presentazione e l’attuazione di progetti di “Attività a rilevanza sociale” con il coinvolgimento di persone in carico ai Servizi Sociali del Comune</w:t>
      </w:r>
      <w:r w:rsidR="00350A27">
        <w:rPr>
          <w:rFonts w:cs="Courier New"/>
          <w:szCs w:val="24"/>
        </w:rPr>
        <w:t>;</w:t>
      </w:r>
    </w:p>
    <w:p w:rsidR="00FF5B90" w:rsidRDefault="00350A27" w:rsidP="00350A27">
      <w:pPr>
        <w:pStyle w:val="a"/>
        <w:numPr>
          <w:ilvl w:val="0"/>
          <w:numId w:val="12"/>
        </w:numPr>
        <w:tabs>
          <w:tab w:val="left" w:pos="4820"/>
        </w:tabs>
        <w:rPr>
          <w:rFonts w:cs="Courier New"/>
          <w:szCs w:val="24"/>
        </w:rPr>
      </w:pPr>
      <w:r>
        <w:rPr>
          <w:rFonts w:cs="Courier New"/>
          <w:szCs w:val="24"/>
        </w:rPr>
        <w:t>con il medesimo provvedimento è stato disposto che il Responsabile del Settore Servizi Sociali per la Persona, la Famiglia e la Comunità predisponga, in conformità degli indirizzi approvati, un avviso pubblico per la raccolta di manifestazioni di interesse da parte di soggetti del Terzo Settore disponibili a presentare ed attuare i predetti progetti di “Attività a rilevanza sociale”</w:t>
      </w:r>
      <w:r w:rsidR="00FF5B90">
        <w:rPr>
          <w:rFonts w:cs="Courier New"/>
          <w:szCs w:val="24"/>
        </w:rPr>
        <w:t xml:space="preserve">; </w:t>
      </w:r>
    </w:p>
    <w:p w:rsidR="00FF5B90" w:rsidRDefault="00FF5B90" w:rsidP="00FF5B90">
      <w:pPr>
        <w:pStyle w:val="a"/>
        <w:ind w:firstLine="1400"/>
        <w:rPr>
          <w:rFonts w:cs="Courier New"/>
          <w:bCs/>
          <w:szCs w:val="24"/>
        </w:rPr>
      </w:pPr>
    </w:p>
    <w:p w:rsidR="00350A27" w:rsidRDefault="00350A27" w:rsidP="00FF5B90">
      <w:pPr>
        <w:pStyle w:val="a"/>
        <w:ind w:firstLine="1400"/>
        <w:rPr>
          <w:rFonts w:cs="Courier New"/>
          <w:bCs/>
          <w:szCs w:val="24"/>
        </w:rPr>
      </w:pPr>
      <w:r>
        <w:rPr>
          <w:rFonts w:cs="Courier New"/>
          <w:bCs/>
          <w:szCs w:val="24"/>
        </w:rPr>
        <w:t>Precisato che la valutazione dei progetti, allegati alla manifestazione di interesse, avverrà in osservanza dei criteri approvati con la citata deliberazione;</w:t>
      </w:r>
    </w:p>
    <w:p w:rsidR="00350A27" w:rsidRDefault="00350A27" w:rsidP="00FF5B90">
      <w:pPr>
        <w:pStyle w:val="a"/>
        <w:ind w:firstLine="1400"/>
        <w:rPr>
          <w:rFonts w:cs="Courier New"/>
          <w:bCs/>
          <w:szCs w:val="24"/>
        </w:rPr>
      </w:pPr>
    </w:p>
    <w:p w:rsidR="00B01597" w:rsidRDefault="00350A27" w:rsidP="00FF5B90">
      <w:pPr>
        <w:pStyle w:val="a"/>
        <w:ind w:firstLine="1400"/>
        <w:rPr>
          <w:rFonts w:cs="Courier New"/>
          <w:bCs/>
          <w:szCs w:val="24"/>
        </w:rPr>
      </w:pPr>
      <w:r>
        <w:rPr>
          <w:rFonts w:cs="Courier New"/>
          <w:bCs/>
          <w:szCs w:val="24"/>
        </w:rPr>
        <w:t xml:space="preserve">Ravvisata la necessità di avviare la procedura </w:t>
      </w:r>
      <w:r w:rsidR="00B01597">
        <w:rPr>
          <w:rFonts w:cs="Courier New"/>
          <w:bCs/>
          <w:szCs w:val="24"/>
        </w:rPr>
        <w:t xml:space="preserve">per la raccolta di manifestazioni di interesse a presentare ed attuare progetti di “Attività a rilevanza sociale”, approvando </w:t>
      </w:r>
      <w:r w:rsidR="00A03568">
        <w:rPr>
          <w:rFonts w:cs="Courier New"/>
          <w:bCs/>
          <w:szCs w:val="24"/>
        </w:rPr>
        <w:t>l’avviso pubblico</w:t>
      </w:r>
      <w:r w:rsidR="00B01597">
        <w:rPr>
          <w:rFonts w:cs="Courier New"/>
          <w:bCs/>
          <w:szCs w:val="24"/>
        </w:rPr>
        <w:t xml:space="preserve"> con i relativi allegati di seguito specificati:</w:t>
      </w:r>
    </w:p>
    <w:p w:rsidR="00B01597" w:rsidRDefault="00B01597" w:rsidP="00B01597">
      <w:pPr>
        <w:pStyle w:val="a"/>
        <w:numPr>
          <w:ilvl w:val="0"/>
          <w:numId w:val="12"/>
        </w:numPr>
        <w:rPr>
          <w:rFonts w:cs="Courier New"/>
          <w:bCs/>
          <w:szCs w:val="24"/>
        </w:rPr>
      </w:pPr>
      <w:r>
        <w:rPr>
          <w:rFonts w:cs="Courier New"/>
          <w:bCs/>
          <w:szCs w:val="24"/>
        </w:rPr>
        <w:t>copia della deliberazione G.C. in data 11 aprile 2016 n. 186 – allegato A);</w:t>
      </w:r>
    </w:p>
    <w:p w:rsidR="00B01597" w:rsidRDefault="00A03568" w:rsidP="00B01597">
      <w:pPr>
        <w:pStyle w:val="a"/>
        <w:numPr>
          <w:ilvl w:val="0"/>
          <w:numId w:val="12"/>
        </w:numPr>
        <w:rPr>
          <w:rFonts w:cs="Courier New"/>
          <w:bCs/>
          <w:szCs w:val="24"/>
        </w:rPr>
      </w:pPr>
      <w:r>
        <w:rPr>
          <w:rFonts w:cs="Courier New"/>
          <w:bCs/>
          <w:szCs w:val="24"/>
        </w:rPr>
        <w:t>m</w:t>
      </w:r>
      <w:r w:rsidR="00B01597">
        <w:rPr>
          <w:rFonts w:cs="Courier New"/>
          <w:bCs/>
          <w:szCs w:val="24"/>
        </w:rPr>
        <w:t>odello domanda – allegato B);</w:t>
      </w:r>
    </w:p>
    <w:p w:rsidR="00B01597" w:rsidRDefault="00A03568" w:rsidP="00B01597">
      <w:pPr>
        <w:pStyle w:val="a"/>
        <w:numPr>
          <w:ilvl w:val="0"/>
          <w:numId w:val="12"/>
        </w:numPr>
        <w:rPr>
          <w:rFonts w:cs="Courier New"/>
          <w:bCs/>
          <w:szCs w:val="24"/>
        </w:rPr>
      </w:pPr>
      <w:r>
        <w:rPr>
          <w:rFonts w:cs="Courier New"/>
          <w:bCs/>
          <w:szCs w:val="24"/>
        </w:rPr>
        <w:t>s</w:t>
      </w:r>
      <w:r w:rsidR="00B01597">
        <w:rPr>
          <w:rFonts w:cs="Courier New"/>
          <w:bCs/>
          <w:szCs w:val="24"/>
        </w:rPr>
        <w:t>cheda progetto – allegato C)</w:t>
      </w:r>
    </w:p>
    <w:p w:rsidR="00B01597" w:rsidRDefault="00B01597" w:rsidP="00A03568">
      <w:pPr>
        <w:pStyle w:val="a"/>
        <w:ind w:left="720"/>
        <w:rPr>
          <w:rFonts w:cs="Courier New"/>
          <w:bCs/>
          <w:szCs w:val="24"/>
        </w:rPr>
      </w:pPr>
    </w:p>
    <w:p w:rsidR="00A03568" w:rsidRDefault="00A03568" w:rsidP="00A03568">
      <w:pPr>
        <w:pStyle w:val="a"/>
        <w:ind w:left="720"/>
        <w:rPr>
          <w:rFonts w:cs="Courier New"/>
          <w:bCs/>
          <w:szCs w:val="24"/>
        </w:rPr>
      </w:pPr>
    </w:p>
    <w:p w:rsidR="00A03568" w:rsidRDefault="00A03568" w:rsidP="00A03568">
      <w:pPr>
        <w:pStyle w:val="a"/>
        <w:ind w:left="720"/>
        <w:rPr>
          <w:rFonts w:cs="Courier New"/>
          <w:bCs/>
          <w:szCs w:val="24"/>
        </w:rPr>
      </w:pPr>
    </w:p>
    <w:p w:rsidR="00A03568" w:rsidRDefault="00A03568" w:rsidP="00A03568">
      <w:pPr>
        <w:pStyle w:val="a"/>
        <w:ind w:left="720"/>
        <w:rPr>
          <w:rFonts w:cs="Courier New"/>
          <w:bCs/>
          <w:szCs w:val="24"/>
        </w:rPr>
      </w:pPr>
    </w:p>
    <w:p w:rsidR="00A03568" w:rsidRDefault="00A03568" w:rsidP="00A03568">
      <w:pPr>
        <w:spacing w:after="0" w:line="240" w:lineRule="auto"/>
        <w:ind w:firstLine="1400"/>
        <w:jc w:val="both"/>
        <w:rPr>
          <w:rFonts w:ascii="Courier New" w:eastAsia="Times New Roman" w:hAnsi="Courier New" w:cs="Courier New"/>
          <w:bCs/>
          <w:sz w:val="24"/>
          <w:szCs w:val="24"/>
          <w:lang w:eastAsia="it-IT"/>
        </w:rPr>
      </w:pP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lastRenderedPageBreak/>
        <w:t>Dato atto</w:t>
      </w:r>
      <w:r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 che</w:t>
      </w: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: </w:t>
      </w:r>
    </w:p>
    <w:p w:rsidR="00A03568" w:rsidRPr="00A03568" w:rsidRDefault="00A03568" w:rsidP="00A03568">
      <w:pPr>
        <w:numPr>
          <w:ilvl w:val="0"/>
          <w:numId w:val="9"/>
        </w:numPr>
        <w:tabs>
          <w:tab w:val="left" w:pos="1400"/>
        </w:tabs>
        <w:spacing w:after="0" w:line="240" w:lineRule="auto"/>
        <w:jc w:val="both"/>
        <w:rPr>
          <w:rFonts w:ascii="Courier New" w:eastAsia="Times New Roman" w:hAnsi="Courier New" w:cs="Courier New"/>
          <w:bCs/>
          <w:sz w:val="24"/>
          <w:szCs w:val="24"/>
          <w:lang w:eastAsia="it-IT"/>
        </w:rPr>
      </w:pP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con </w:t>
      </w:r>
      <w:r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la </w:t>
      </w: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deliberazione della Giunta comunale citata è stata prenotata la spesa per la realizzazione del progetto; </w:t>
      </w:r>
    </w:p>
    <w:p w:rsidR="00A03568" w:rsidRPr="00A03568" w:rsidRDefault="00A03568" w:rsidP="00A03568">
      <w:pPr>
        <w:numPr>
          <w:ilvl w:val="0"/>
          <w:numId w:val="9"/>
        </w:numPr>
        <w:tabs>
          <w:tab w:val="left" w:pos="1400"/>
        </w:tabs>
        <w:spacing w:after="0" w:line="240" w:lineRule="auto"/>
        <w:jc w:val="both"/>
        <w:rPr>
          <w:rFonts w:ascii="Courier New" w:eastAsia="Times New Roman" w:hAnsi="Courier New" w:cs="Courier New"/>
          <w:bCs/>
          <w:sz w:val="24"/>
          <w:szCs w:val="24"/>
          <w:lang w:eastAsia="it-IT"/>
        </w:rPr>
      </w:pP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il Responsabile del procedimento per l’espletamento del</w:t>
      </w:r>
      <w:r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l’avviso pubblico</w:t>
      </w: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 in oggetto è il Responsabile del Settore Servizi sociali per la persona, la famiglia e la comunità; </w:t>
      </w:r>
    </w:p>
    <w:p w:rsidR="00A03568" w:rsidRPr="00A03568" w:rsidRDefault="00A03568" w:rsidP="00A03568">
      <w:pPr>
        <w:numPr>
          <w:ilvl w:val="0"/>
          <w:numId w:val="9"/>
        </w:numPr>
        <w:tabs>
          <w:tab w:val="left" w:pos="1400"/>
        </w:tabs>
        <w:spacing w:after="0" w:line="240" w:lineRule="auto"/>
        <w:jc w:val="both"/>
        <w:rPr>
          <w:rFonts w:ascii="Courier New" w:eastAsia="Times New Roman" w:hAnsi="Courier New" w:cs="Courier New"/>
          <w:bCs/>
          <w:sz w:val="24"/>
          <w:szCs w:val="24"/>
          <w:lang w:eastAsia="it-IT"/>
        </w:rPr>
      </w:pP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successivamente al termine stabilito nel</w:t>
      </w:r>
      <w:r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l’avviso</w:t>
      </w: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 per la presentazione delle </w:t>
      </w:r>
      <w:r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manifestazioni di interesse</w:t>
      </w: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 sarà nominata una commissione tecnica per la valutazione delle proposte progettuali e la formazione </w:t>
      </w:r>
      <w:r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di apposito elenco di soggetti del Terzo Settore per l’attuazione di progetti di “Attività a rilevanza sociale”</w:t>
      </w: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; </w:t>
      </w:r>
    </w:p>
    <w:p w:rsidR="00A03568" w:rsidRPr="00A03568" w:rsidRDefault="00A03568" w:rsidP="00A03568">
      <w:pPr>
        <w:numPr>
          <w:ilvl w:val="0"/>
          <w:numId w:val="9"/>
        </w:numPr>
        <w:tabs>
          <w:tab w:val="left" w:pos="1400"/>
        </w:tabs>
        <w:spacing w:after="0" w:line="240" w:lineRule="auto"/>
        <w:jc w:val="both"/>
        <w:rPr>
          <w:rFonts w:ascii="Courier New" w:eastAsia="Times New Roman" w:hAnsi="Courier New" w:cs="Courier New"/>
          <w:bCs/>
          <w:sz w:val="24"/>
          <w:szCs w:val="24"/>
          <w:lang w:eastAsia="it-IT"/>
        </w:rPr>
      </w:pP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detta commissione sarà composta dal Responsabile del procedimento, in qualità di presidente, e da due dipendenti esperti in materie sociali; </w:t>
      </w:r>
    </w:p>
    <w:p w:rsidR="00A03568" w:rsidRDefault="00A03568" w:rsidP="00A03568">
      <w:pPr>
        <w:numPr>
          <w:ilvl w:val="0"/>
          <w:numId w:val="9"/>
        </w:numPr>
        <w:tabs>
          <w:tab w:val="left" w:pos="1400"/>
        </w:tabs>
        <w:spacing w:after="0" w:line="240" w:lineRule="auto"/>
        <w:jc w:val="both"/>
        <w:rPr>
          <w:rFonts w:ascii="Courier New" w:eastAsia="Times New Roman" w:hAnsi="Courier New" w:cs="Courier New"/>
          <w:bCs/>
          <w:sz w:val="24"/>
          <w:szCs w:val="24"/>
          <w:lang w:eastAsia="it-IT"/>
        </w:rPr>
      </w:pP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sulla base della proposta formulata dalla commissione il responsabile del procedimento prenderà atto dell</w:t>
      </w:r>
      <w:r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’elenco</w:t>
      </w: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 con determinazione dirigenziale; </w:t>
      </w:r>
    </w:p>
    <w:p w:rsidR="00A03568" w:rsidRPr="00A03568" w:rsidRDefault="00A03568" w:rsidP="00A03568">
      <w:pPr>
        <w:numPr>
          <w:ilvl w:val="0"/>
          <w:numId w:val="9"/>
        </w:numPr>
        <w:tabs>
          <w:tab w:val="left" w:pos="1400"/>
        </w:tabs>
        <w:spacing w:after="0" w:line="240" w:lineRule="auto"/>
        <w:jc w:val="both"/>
        <w:rPr>
          <w:rFonts w:ascii="Courier New" w:eastAsia="Times New Roman" w:hAnsi="Courier New" w:cs="Courier New"/>
          <w:bCs/>
          <w:sz w:val="24"/>
          <w:szCs w:val="24"/>
          <w:lang w:eastAsia="it-IT"/>
        </w:rPr>
      </w:pPr>
      <w:r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con i soggetti individuati si procederà successivamente alla sottoscrizione di accordi quadro di durata triennale;</w:t>
      </w:r>
    </w:p>
    <w:p w:rsidR="00B01597" w:rsidRDefault="00B01597" w:rsidP="00B01597">
      <w:pPr>
        <w:pStyle w:val="a"/>
        <w:rPr>
          <w:rFonts w:cs="Courier New"/>
          <w:bCs/>
          <w:szCs w:val="24"/>
        </w:rPr>
      </w:pPr>
    </w:p>
    <w:p w:rsidR="00A03568" w:rsidRPr="00A03568" w:rsidRDefault="00A03568" w:rsidP="00A03568">
      <w:pPr>
        <w:spacing w:after="0" w:line="240" w:lineRule="auto"/>
        <w:ind w:firstLine="1400"/>
        <w:jc w:val="both"/>
        <w:rPr>
          <w:rFonts w:ascii="Courier New" w:eastAsia="Times New Roman" w:hAnsi="Courier New" w:cs="Courier New"/>
          <w:bCs/>
          <w:sz w:val="24"/>
          <w:szCs w:val="24"/>
          <w:lang w:eastAsia="it-IT"/>
        </w:rPr>
      </w:pPr>
      <w:r w:rsidRPr="00A03568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Dato atto altresì che la disciplina e la procedura per l’espletamento del bando sono descritte nel bando stesso, come integrato dagli altri allegati sopra richiamati; </w:t>
      </w:r>
    </w:p>
    <w:p w:rsidR="00A03568" w:rsidRDefault="00A03568" w:rsidP="00B01597">
      <w:pPr>
        <w:pStyle w:val="a"/>
        <w:rPr>
          <w:rFonts w:cs="Courier New"/>
          <w:bCs/>
          <w:szCs w:val="24"/>
        </w:rPr>
      </w:pPr>
    </w:p>
    <w:p w:rsidR="00FF5B90" w:rsidRDefault="00FF5B90" w:rsidP="00FF5B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1418"/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Visto l’art. 76 dello Statuto del Comune;</w:t>
      </w:r>
    </w:p>
    <w:p w:rsidR="00FF5B90" w:rsidRDefault="00FF5B90" w:rsidP="00FF5B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Courier New" w:hAnsi="Courier New" w:cs="Courier New"/>
          <w:sz w:val="24"/>
        </w:rPr>
      </w:pPr>
    </w:p>
    <w:p w:rsidR="00FF5B90" w:rsidRDefault="00FF5B90" w:rsidP="00FF5B90">
      <w:pPr>
        <w:spacing w:after="0" w:line="240" w:lineRule="auto"/>
        <w:jc w:val="center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d e t e r m i n a</w:t>
      </w:r>
    </w:p>
    <w:p w:rsidR="00FF5B90" w:rsidRPr="00426468" w:rsidRDefault="00FF5B90" w:rsidP="00FF5B90">
      <w:pPr>
        <w:spacing w:after="0" w:line="240" w:lineRule="auto"/>
        <w:jc w:val="both"/>
        <w:rPr>
          <w:rFonts w:ascii="Courier New" w:hAnsi="Courier New" w:cs="Courier New"/>
          <w:sz w:val="10"/>
          <w:szCs w:val="10"/>
        </w:rPr>
      </w:pPr>
    </w:p>
    <w:p w:rsidR="00FF5B90" w:rsidRDefault="00FF5B90" w:rsidP="00FF5B90">
      <w:pPr>
        <w:pStyle w:val="a"/>
        <w:numPr>
          <w:ilvl w:val="0"/>
          <w:numId w:val="10"/>
        </w:numPr>
        <w:ind w:left="567" w:hanging="567"/>
        <w:rPr>
          <w:rFonts w:cs="Courier New"/>
          <w:bCs/>
          <w:szCs w:val="24"/>
        </w:rPr>
      </w:pPr>
      <w:r>
        <w:rPr>
          <w:rFonts w:cs="Courier New"/>
        </w:rPr>
        <w:t xml:space="preserve">di indire, per le motivazioni di cui in premessa, una procedura di </w:t>
      </w:r>
      <w:r>
        <w:rPr>
          <w:rFonts w:cs="Courier New"/>
          <w:color w:val="000000"/>
          <w:szCs w:val="24"/>
        </w:rPr>
        <w:t xml:space="preserve">manifestazione di </w:t>
      </w:r>
      <w:r w:rsidR="00553818">
        <w:rPr>
          <w:rFonts w:cs="Courier New"/>
          <w:color w:val="000000"/>
          <w:szCs w:val="24"/>
        </w:rPr>
        <w:t>interesse per l’individuazione di soggetti del Terzo Settore per la presentazione e l’attuazione di progetti di “Attività a rilevanza sociale” con il coinvolgimento di persone in carico ai Servizi Sociali del Comune di Brescia, finalizzata alla formazione di specifico elenco</w:t>
      </w:r>
      <w:r>
        <w:rPr>
          <w:rFonts w:cs="Courier New"/>
          <w:bCs/>
          <w:szCs w:val="24"/>
        </w:rPr>
        <w:t>;</w:t>
      </w:r>
    </w:p>
    <w:p w:rsidR="00FF5B90" w:rsidRPr="00426468" w:rsidRDefault="00FF5B90" w:rsidP="00FF5B90">
      <w:pPr>
        <w:pStyle w:val="a"/>
        <w:tabs>
          <w:tab w:val="left" w:pos="2977"/>
        </w:tabs>
        <w:ind w:left="567" w:hanging="567"/>
        <w:rPr>
          <w:rFonts w:cs="Courier New"/>
          <w:sz w:val="14"/>
          <w:szCs w:val="14"/>
        </w:rPr>
      </w:pPr>
    </w:p>
    <w:p w:rsidR="00FF5B90" w:rsidRDefault="00FF5B90" w:rsidP="00FF5B90">
      <w:pPr>
        <w:pStyle w:val="a"/>
        <w:numPr>
          <w:ilvl w:val="0"/>
          <w:numId w:val="10"/>
        </w:numPr>
        <w:ind w:left="567" w:hanging="567"/>
        <w:rPr>
          <w:rFonts w:cs="Courier New"/>
        </w:rPr>
      </w:pPr>
      <w:r>
        <w:rPr>
          <w:rFonts w:cs="Courier New"/>
        </w:rPr>
        <w:t xml:space="preserve">di approvare l’allegato schema di avviso pubblico e </w:t>
      </w:r>
      <w:r w:rsidR="00553818">
        <w:rPr>
          <w:rFonts w:cs="Courier New"/>
        </w:rPr>
        <w:t xml:space="preserve">gli </w:t>
      </w:r>
      <w:r>
        <w:rPr>
          <w:rFonts w:cs="Courier New"/>
        </w:rPr>
        <w:t>allegat</w:t>
      </w:r>
      <w:r w:rsidR="00553818">
        <w:rPr>
          <w:rFonts w:cs="Courier New"/>
        </w:rPr>
        <w:t>i</w:t>
      </w:r>
      <w:r>
        <w:rPr>
          <w:rFonts w:cs="Courier New"/>
        </w:rPr>
        <w:t xml:space="preserve"> schem</w:t>
      </w:r>
      <w:r w:rsidR="00553818">
        <w:rPr>
          <w:rFonts w:cs="Courier New"/>
        </w:rPr>
        <w:t>i</w:t>
      </w:r>
      <w:r>
        <w:rPr>
          <w:rFonts w:cs="Courier New"/>
        </w:rPr>
        <w:t xml:space="preserve"> di </w:t>
      </w:r>
      <w:r w:rsidR="00553818">
        <w:rPr>
          <w:rFonts w:cs="Courier New"/>
        </w:rPr>
        <w:t>domanda e di progetto</w:t>
      </w:r>
      <w:r>
        <w:rPr>
          <w:rFonts w:cs="Courier New"/>
        </w:rPr>
        <w:t>;</w:t>
      </w:r>
    </w:p>
    <w:p w:rsidR="00FF5B90" w:rsidRDefault="00FF5B90" w:rsidP="00FF5B90">
      <w:pPr>
        <w:pStyle w:val="a"/>
        <w:tabs>
          <w:tab w:val="left" w:pos="709"/>
        </w:tabs>
        <w:ind w:left="567" w:hanging="567"/>
        <w:rPr>
          <w:rFonts w:cs="Courier New"/>
        </w:rPr>
      </w:pPr>
    </w:p>
    <w:p w:rsidR="00FF5B90" w:rsidRDefault="00FF5B90" w:rsidP="00FF5B90">
      <w:pPr>
        <w:pStyle w:val="a"/>
        <w:numPr>
          <w:ilvl w:val="0"/>
          <w:numId w:val="10"/>
        </w:numPr>
        <w:ind w:left="567" w:hanging="567"/>
        <w:rPr>
          <w:rFonts w:cs="Courier New"/>
        </w:rPr>
      </w:pPr>
      <w:r>
        <w:rPr>
          <w:rFonts w:cs="Courier New"/>
        </w:rPr>
        <w:t xml:space="preserve">di richiamare integralmente quanto in premessa indicato, in relazione alla procedura per la formazione dell’elenco di soggetti interessati alla </w:t>
      </w:r>
      <w:r w:rsidR="00553818">
        <w:rPr>
          <w:rFonts w:cs="Courier New"/>
        </w:rPr>
        <w:t>attuazione di progetti di “Attività a rilevanza sociale”</w:t>
      </w:r>
      <w:r>
        <w:rPr>
          <w:rFonts w:cs="Courier New"/>
        </w:rPr>
        <w:t>;</w:t>
      </w:r>
    </w:p>
    <w:p w:rsidR="00FF5B90" w:rsidRDefault="00FF5B90" w:rsidP="00FF5B90">
      <w:pPr>
        <w:pStyle w:val="a"/>
        <w:tabs>
          <w:tab w:val="left" w:pos="709"/>
        </w:tabs>
        <w:ind w:left="567" w:hanging="567"/>
        <w:rPr>
          <w:rFonts w:cs="Courier New"/>
          <w:color w:val="FF0000"/>
        </w:rPr>
      </w:pPr>
    </w:p>
    <w:p w:rsidR="00FF5B90" w:rsidRDefault="00FF5B90" w:rsidP="00FF5B90">
      <w:pPr>
        <w:pStyle w:val="a"/>
        <w:numPr>
          <w:ilvl w:val="0"/>
          <w:numId w:val="10"/>
        </w:numPr>
        <w:ind w:left="567" w:hanging="567"/>
        <w:rPr>
          <w:rFonts w:cs="Courier New"/>
        </w:rPr>
      </w:pPr>
      <w:r>
        <w:rPr>
          <w:rFonts w:cs="Courier New"/>
        </w:rPr>
        <w:t>di dare comunicazione della presente determinazione mediante elenco ai Capigruppo consiliari e di metterla a disposizione dei Consiglieri presso la Segreteria Generale;</w:t>
      </w:r>
    </w:p>
    <w:p w:rsidR="00FF5B90" w:rsidRDefault="00FF5B90" w:rsidP="00FF5B90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Courier New" w:hAnsi="Courier New" w:cs="Courier New"/>
          <w:sz w:val="24"/>
        </w:rPr>
      </w:pPr>
    </w:p>
    <w:p w:rsidR="00FF5B90" w:rsidRDefault="00FF5B90" w:rsidP="00FF5B90">
      <w:pPr>
        <w:pStyle w:val="a"/>
        <w:numPr>
          <w:ilvl w:val="0"/>
          <w:numId w:val="10"/>
        </w:numPr>
        <w:ind w:left="567" w:hanging="567"/>
        <w:rPr>
          <w:rFonts w:cs="Courier New"/>
        </w:rPr>
      </w:pPr>
      <w:r>
        <w:rPr>
          <w:rFonts w:cs="Courier New"/>
        </w:rPr>
        <w:t>di comunicarla alla Giunta comunale.</w:t>
      </w:r>
    </w:p>
    <w:bookmarkEnd w:id="5"/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B7850" w:rsidRPr="008140BD" w:rsidTr="00AB7850">
        <w:tc>
          <w:tcPr>
            <w:tcW w:w="4889" w:type="dxa"/>
            <w:shd w:val="clear" w:color="auto" w:fill="auto"/>
          </w:tcPr>
          <w:p w:rsidR="00AB7850" w:rsidRPr="008140BD" w:rsidRDefault="00AB7850" w:rsidP="00AB7850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:rsidR="00426468" w:rsidRDefault="00426468" w:rsidP="00467E4D">
            <w:pPr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bookmarkStart w:id="7" w:name="titolo"/>
          </w:p>
          <w:p w:rsidR="00AB7850" w:rsidRPr="008140BD" w:rsidRDefault="00CB1E53" w:rsidP="00467E4D">
            <w:pPr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Il responsabile</w:t>
            </w:r>
            <w:bookmarkEnd w:id="7"/>
          </w:p>
        </w:tc>
      </w:tr>
      <w:tr w:rsidR="00AB7850" w:rsidRPr="008140BD" w:rsidTr="00AB7850">
        <w:tc>
          <w:tcPr>
            <w:tcW w:w="4889" w:type="dxa"/>
            <w:shd w:val="clear" w:color="auto" w:fill="auto"/>
          </w:tcPr>
          <w:p w:rsidR="00AB7850" w:rsidRPr="008140BD" w:rsidRDefault="00AB7850" w:rsidP="00AB7850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:rsidR="00AB7850" w:rsidRPr="008140BD" w:rsidRDefault="00553818" w:rsidP="00553818">
            <w:pPr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bookmarkStart w:id="8" w:name="firma"/>
            <w:r>
              <w:rPr>
                <w:rFonts w:ascii="Courier New" w:hAnsi="Courier New" w:cs="Courier New"/>
                <w:sz w:val="24"/>
                <w:szCs w:val="24"/>
              </w:rPr>
              <w:t>BONIZZONI SILVIA</w:t>
            </w:r>
            <w:r w:rsidR="00CB1E53">
              <w:rPr>
                <w:rFonts w:ascii="Courier New" w:hAnsi="Courier New" w:cs="Courier New"/>
                <w:sz w:val="24"/>
                <w:szCs w:val="24"/>
              </w:rPr>
              <w:t xml:space="preserve">/ </w:t>
            </w:r>
            <w:proofErr w:type="spellStart"/>
            <w:r w:rsidR="00CB1E53">
              <w:rPr>
                <w:rFonts w:ascii="Courier New" w:hAnsi="Courier New" w:cs="Courier New"/>
                <w:sz w:val="24"/>
                <w:szCs w:val="24"/>
              </w:rPr>
              <w:t>Postecom</w:t>
            </w:r>
            <w:proofErr w:type="spellEnd"/>
            <w:r w:rsidR="00CB1E53">
              <w:rPr>
                <w:rFonts w:ascii="Courier New" w:hAnsi="Courier New" w:cs="Courier New"/>
                <w:sz w:val="24"/>
                <w:szCs w:val="24"/>
              </w:rPr>
              <w:t xml:space="preserve"> S.p.A.</w:t>
            </w:r>
            <w:bookmarkEnd w:id="8"/>
            <w:r w:rsidR="00AB7850" w:rsidRPr="008140BD">
              <w:rPr>
                <w:rFonts w:ascii="Courier New" w:hAnsi="Courier New" w:cs="Courier New"/>
                <w:sz w:val="24"/>
                <w:szCs w:val="24"/>
              </w:rPr>
              <w:t xml:space="preserve">   </w:t>
            </w:r>
          </w:p>
        </w:tc>
      </w:tr>
    </w:tbl>
    <w:p w:rsidR="00AB7850" w:rsidRPr="008140BD" w:rsidRDefault="00AB7850" w:rsidP="00553818">
      <w:pPr>
        <w:jc w:val="both"/>
        <w:rPr>
          <w:rFonts w:ascii="Courier New" w:hAnsi="Courier New" w:cs="Courier New"/>
          <w:sz w:val="24"/>
          <w:szCs w:val="24"/>
        </w:rPr>
      </w:pPr>
    </w:p>
    <w:sectPr w:rsidR="00AB7850" w:rsidRPr="008140BD" w:rsidSect="00CD4C52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5F8"/>
    <w:multiLevelType w:val="hybridMultilevel"/>
    <w:tmpl w:val="72E2C5D4"/>
    <w:lvl w:ilvl="0" w:tplc="EA5A417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047C2"/>
    <w:multiLevelType w:val="singleLevel"/>
    <w:tmpl w:val="30EEA70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>
    <w:nsid w:val="0CA835F5"/>
    <w:multiLevelType w:val="singleLevel"/>
    <w:tmpl w:val="174865FE"/>
    <w:lvl w:ilvl="0"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</w:abstractNum>
  <w:abstractNum w:abstractNumId="3">
    <w:nsid w:val="0E2430F6"/>
    <w:multiLevelType w:val="hybridMultilevel"/>
    <w:tmpl w:val="35E296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53606"/>
    <w:multiLevelType w:val="singleLevel"/>
    <w:tmpl w:val="60005358"/>
    <w:lvl w:ilvl="0"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</w:abstractNum>
  <w:abstractNum w:abstractNumId="5">
    <w:nsid w:val="156D35EC"/>
    <w:multiLevelType w:val="hybridMultilevel"/>
    <w:tmpl w:val="943C3DC0"/>
    <w:lvl w:ilvl="0" w:tplc="EA5A4172">
      <w:numFmt w:val="bullet"/>
      <w:lvlText w:val="-"/>
      <w:lvlJc w:val="left"/>
      <w:pPr>
        <w:ind w:left="2120" w:hanging="360"/>
      </w:pPr>
      <w:rPr>
        <w:rFonts w:ascii="Courier New" w:eastAsia="Times New Roman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6">
    <w:nsid w:val="38C23583"/>
    <w:multiLevelType w:val="hybridMultilevel"/>
    <w:tmpl w:val="04024350"/>
    <w:lvl w:ilvl="0" w:tplc="42D677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5E5427"/>
    <w:multiLevelType w:val="hybridMultilevel"/>
    <w:tmpl w:val="7EACF1E2"/>
    <w:lvl w:ilvl="0" w:tplc="FFFFFFFF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3714B3"/>
    <w:multiLevelType w:val="hybridMultilevel"/>
    <w:tmpl w:val="4712D1BC"/>
    <w:lvl w:ilvl="0" w:tplc="EA5A417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56D55"/>
    <w:multiLevelType w:val="singleLevel"/>
    <w:tmpl w:val="280838D4"/>
    <w:lvl w:ilvl="0">
      <w:start w:val="3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10">
    <w:nsid w:val="79AF02A9"/>
    <w:multiLevelType w:val="hybridMultilevel"/>
    <w:tmpl w:val="085851CA"/>
    <w:lvl w:ilvl="0" w:tplc="127C5FF4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Courier New" w:eastAsia="Arial Narrow" w:hAnsi="Courier New" w:cs="Courier New" w:hint="default"/>
      </w:rPr>
    </w:lvl>
    <w:lvl w:ilvl="1" w:tplc="A126C13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caps/>
        <w:sz w:val="24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50"/>
    <w:rsid w:val="00092C39"/>
    <w:rsid w:val="000E5839"/>
    <w:rsid w:val="001100C2"/>
    <w:rsid w:val="0016475B"/>
    <w:rsid w:val="001C5590"/>
    <w:rsid w:val="001F7488"/>
    <w:rsid w:val="002813AF"/>
    <w:rsid w:val="00310341"/>
    <w:rsid w:val="00342EA7"/>
    <w:rsid w:val="00350A27"/>
    <w:rsid w:val="00426468"/>
    <w:rsid w:val="00467E4D"/>
    <w:rsid w:val="00537EA0"/>
    <w:rsid w:val="00553818"/>
    <w:rsid w:val="006056E2"/>
    <w:rsid w:val="00666EA0"/>
    <w:rsid w:val="00757DCA"/>
    <w:rsid w:val="007D0ECA"/>
    <w:rsid w:val="008063EC"/>
    <w:rsid w:val="008140BD"/>
    <w:rsid w:val="00844F92"/>
    <w:rsid w:val="009845A3"/>
    <w:rsid w:val="009C7045"/>
    <w:rsid w:val="00A03568"/>
    <w:rsid w:val="00AB7850"/>
    <w:rsid w:val="00B01597"/>
    <w:rsid w:val="00BD42FF"/>
    <w:rsid w:val="00C33C76"/>
    <w:rsid w:val="00CB1E53"/>
    <w:rsid w:val="00CD4C52"/>
    <w:rsid w:val="00D13789"/>
    <w:rsid w:val="00F245D6"/>
    <w:rsid w:val="00FA74D2"/>
    <w:rsid w:val="00FF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B7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rsid w:val="002813AF"/>
    <w:pPr>
      <w:tabs>
        <w:tab w:val="left" w:pos="709"/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after="0" w:line="240" w:lineRule="auto"/>
      <w:ind w:left="709" w:hanging="709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2813AF"/>
    <w:pPr>
      <w:tabs>
        <w:tab w:val="left" w:pos="567"/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after="0" w:line="240" w:lineRule="auto"/>
      <w:jc w:val="both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310341"/>
    <w:rPr>
      <w:rFonts w:ascii="Courier New" w:eastAsia="Times New Roman" w:hAnsi="Courier New"/>
      <w:sz w:val="24"/>
    </w:rPr>
  </w:style>
  <w:style w:type="paragraph" w:customStyle="1" w:styleId="a">
    <w:unhideWhenUsed/>
    <w:rsid w:val="00FF5B90"/>
    <w:pPr>
      <w:jc w:val="both"/>
    </w:pPr>
    <w:rPr>
      <w:rFonts w:ascii="Courier New" w:eastAsia="Times New Roman" w:hAnsi="Courier New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646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B01597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B7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rsid w:val="002813AF"/>
    <w:pPr>
      <w:tabs>
        <w:tab w:val="left" w:pos="709"/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after="0" w:line="240" w:lineRule="auto"/>
      <w:ind w:left="709" w:hanging="709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2813AF"/>
    <w:pPr>
      <w:tabs>
        <w:tab w:val="left" w:pos="567"/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after="0" w:line="240" w:lineRule="auto"/>
      <w:jc w:val="both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310341"/>
    <w:rPr>
      <w:rFonts w:ascii="Courier New" w:eastAsia="Times New Roman" w:hAnsi="Courier New"/>
      <w:sz w:val="24"/>
    </w:rPr>
  </w:style>
  <w:style w:type="paragraph" w:customStyle="1" w:styleId="a">
    <w:unhideWhenUsed/>
    <w:rsid w:val="00FF5B90"/>
    <w:pPr>
      <w:jc w:val="both"/>
    </w:pPr>
    <w:rPr>
      <w:rFonts w:ascii="Courier New" w:eastAsia="Times New Roman" w:hAnsi="Courier New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646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B01597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Bottazzi Matteo</dc:creator>
  <cp:lastModifiedBy>Ettore</cp:lastModifiedBy>
  <cp:revision>3</cp:revision>
  <dcterms:created xsi:type="dcterms:W3CDTF">2017-05-26T19:53:00Z</dcterms:created>
  <dcterms:modified xsi:type="dcterms:W3CDTF">2017-05-29T12:35:00Z</dcterms:modified>
</cp:coreProperties>
</file>